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D2" w:rsidRPr="00B571AF" w:rsidRDefault="002E7A0B" w:rsidP="00806BAB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B571AF">
        <w:rPr>
          <w:rFonts w:ascii="ＭＳ ゴシック" w:eastAsia="ＭＳ ゴシック" w:hAnsi="ＭＳ ゴシック" w:hint="eastAsia"/>
          <w:b/>
          <w:sz w:val="24"/>
        </w:rPr>
        <w:t>佐賀市内の保育施設における</w:t>
      </w:r>
      <w:r w:rsidR="00A525D2" w:rsidRPr="00B571AF">
        <w:rPr>
          <w:rFonts w:ascii="ＭＳ ゴシック" w:eastAsia="ＭＳ ゴシック" w:hAnsi="ＭＳ ゴシック" w:hint="eastAsia"/>
          <w:b/>
          <w:sz w:val="24"/>
        </w:rPr>
        <w:t>避難</w:t>
      </w:r>
      <w:r w:rsidRPr="00B571AF">
        <w:rPr>
          <w:rFonts w:ascii="ＭＳ ゴシック" w:eastAsia="ＭＳ ゴシック" w:hAnsi="ＭＳ ゴシック" w:hint="eastAsia"/>
          <w:b/>
          <w:sz w:val="24"/>
        </w:rPr>
        <w:t>情報</w:t>
      </w:r>
      <w:r w:rsidR="00DA2A15">
        <w:rPr>
          <w:rFonts w:ascii="ＭＳ ゴシック" w:eastAsia="ＭＳ ゴシック" w:hAnsi="ＭＳ ゴシック" w:hint="eastAsia"/>
          <w:b/>
          <w:sz w:val="24"/>
        </w:rPr>
        <w:t>発令時</w:t>
      </w:r>
      <w:r w:rsidR="0070332E" w:rsidRPr="00B571AF">
        <w:rPr>
          <w:rFonts w:ascii="ＭＳ ゴシック" w:eastAsia="ＭＳ ゴシック" w:hAnsi="ＭＳ ゴシック" w:hint="eastAsia"/>
          <w:b/>
          <w:sz w:val="24"/>
        </w:rPr>
        <w:t>の対応</w:t>
      </w:r>
      <w:r w:rsidR="00743883">
        <w:rPr>
          <w:rFonts w:ascii="ＭＳ ゴシック" w:eastAsia="ＭＳ ゴシック" w:hAnsi="ＭＳ ゴシック" w:hint="eastAsia"/>
          <w:b/>
          <w:sz w:val="24"/>
        </w:rPr>
        <w:t>ガイドライン</w:t>
      </w:r>
    </w:p>
    <w:p w:rsidR="00723FB2" w:rsidRDefault="00723FB2">
      <w:pPr>
        <w:rPr>
          <w:rFonts w:ascii="ＭＳ 明朝" w:eastAsia="ＭＳ 明朝" w:hAnsi="ＭＳ 明朝"/>
        </w:rPr>
      </w:pPr>
    </w:p>
    <w:p w:rsidR="000C473C" w:rsidRPr="00B571AF" w:rsidRDefault="00EA6D0F">
      <w:pPr>
        <w:rPr>
          <w:rFonts w:ascii="ＭＳ ゴシック" w:eastAsia="ＭＳ ゴシック" w:hAnsi="ＭＳ ゴシック"/>
          <w:b/>
        </w:rPr>
      </w:pPr>
      <w:r w:rsidRPr="00B571AF">
        <w:rPr>
          <w:rFonts w:ascii="ＭＳ ゴシック" w:eastAsia="ＭＳ ゴシック" w:hAnsi="ＭＳ ゴシック" w:hint="eastAsia"/>
          <w:b/>
        </w:rPr>
        <w:t xml:space="preserve">１　</w:t>
      </w:r>
      <w:r w:rsidR="000C473C" w:rsidRPr="00B571AF">
        <w:rPr>
          <w:rFonts w:ascii="ＭＳ ゴシック" w:eastAsia="ＭＳ ゴシック" w:hAnsi="ＭＳ ゴシック" w:hint="eastAsia"/>
          <w:b/>
        </w:rPr>
        <w:t xml:space="preserve">目的　</w:t>
      </w:r>
    </w:p>
    <w:p w:rsidR="001C7CCD" w:rsidRDefault="000F3307" w:rsidP="001C7CCD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台風や</w:t>
      </w:r>
      <w:r w:rsidR="00014148" w:rsidRPr="00014148">
        <w:rPr>
          <w:rFonts w:ascii="ＭＳ 明朝" w:eastAsia="ＭＳ 明朝" w:hAnsi="ＭＳ 明朝" w:hint="eastAsia"/>
        </w:rPr>
        <w:t>豪雨</w:t>
      </w:r>
      <w:r w:rsidR="00BF1667">
        <w:rPr>
          <w:rFonts w:ascii="ＭＳ 明朝" w:eastAsia="ＭＳ 明朝" w:hAnsi="ＭＳ 明朝" w:hint="eastAsia"/>
        </w:rPr>
        <w:t>などに伴</w:t>
      </w:r>
      <w:r w:rsidR="008B63A2">
        <w:rPr>
          <w:rFonts w:ascii="ＭＳ 明朝" w:eastAsia="ＭＳ 明朝" w:hAnsi="ＭＳ 明朝" w:hint="eastAsia"/>
        </w:rPr>
        <w:t>う</w:t>
      </w:r>
      <w:r w:rsidR="00BF1667">
        <w:rPr>
          <w:rFonts w:ascii="ＭＳ 明朝" w:eastAsia="ＭＳ 明朝" w:hAnsi="ＭＳ 明朝" w:hint="eastAsia"/>
        </w:rPr>
        <w:t>避難情報発令</w:t>
      </w:r>
      <w:r w:rsidR="008B63A2">
        <w:rPr>
          <w:rFonts w:ascii="ＭＳ 明朝" w:eastAsia="ＭＳ 明朝" w:hAnsi="ＭＳ 明朝" w:hint="eastAsia"/>
        </w:rPr>
        <w:t>時</w:t>
      </w:r>
      <w:r w:rsidR="003D0995">
        <w:rPr>
          <w:rFonts w:ascii="ＭＳ 明朝" w:eastAsia="ＭＳ 明朝" w:hAnsi="ＭＳ 明朝" w:hint="eastAsia"/>
        </w:rPr>
        <w:t>、</w:t>
      </w:r>
      <w:r w:rsidR="00BF1667">
        <w:rPr>
          <w:rFonts w:ascii="ＭＳ 明朝" w:eastAsia="ＭＳ 明朝" w:hAnsi="ＭＳ 明朝" w:hint="eastAsia"/>
        </w:rPr>
        <w:t>保育施設</w:t>
      </w:r>
      <w:r w:rsidR="002E6198">
        <w:rPr>
          <w:rFonts w:ascii="ＭＳ 明朝" w:eastAsia="ＭＳ 明朝" w:hAnsi="ＭＳ 明朝" w:hint="eastAsia"/>
        </w:rPr>
        <w:t>には、園児や保育従事者の生命と身体の安全を守るための</w:t>
      </w:r>
      <w:r w:rsidR="00F00D73">
        <w:rPr>
          <w:rFonts w:ascii="ＭＳ 明朝" w:eastAsia="ＭＳ 明朝" w:hAnsi="ＭＳ 明朝" w:hint="eastAsia"/>
        </w:rPr>
        <w:t>早急な対応が求められる</w:t>
      </w:r>
      <w:r w:rsidR="002E6198">
        <w:rPr>
          <w:rFonts w:ascii="ＭＳ 明朝" w:eastAsia="ＭＳ 明朝" w:hAnsi="ＭＳ 明朝" w:hint="eastAsia"/>
        </w:rPr>
        <w:t>。</w:t>
      </w:r>
    </w:p>
    <w:p w:rsidR="007F5D0B" w:rsidRPr="00192303" w:rsidRDefault="00BF1667" w:rsidP="008E0D8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そこで</w:t>
      </w:r>
      <w:r w:rsidR="001C7CCD">
        <w:rPr>
          <w:rFonts w:ascii="ＭＳ 明朝" w:eastAsia="ＭＳ 明朝" w:hAnsi="ＭＳ 明朝" w:hint="eastAsia"/>
        </w:rPr>
        <w:t>、</w:t>
      </w:r>
      <w:r w:rsidR="00F35F88">
        <w:rPr>
          <w:rFonts w:ascii="ＭＳ 明朝" w:eastAsia="ＭＳ 明朝" w:hAnsi="ＭＳ 明朝" w:hint="eastAsia"/>
        </w:rPr>
        <w:t>佐賀市内において、</w:t>
      </w:r>
      <w:r w:rsidR="00713998">
        <w:rPr>
          <w:rFonts w:ascii="ＭＳ 明朝" w:eastAsia="ＭＳ 明朝" w:hAnsi="ＭＳ 明朝" w:hint="eastAsia"/>
        </w:rPr>
        <w:t>各</w:t>
      </w:r>
      <w:r w:rsidR="00F35F88">
        <w:rPr>
          <w:rFonts w:ascii="ＭＳ 明朝" w:eastAsia="ＭＳ 明朝" w:hAnsi="ＭＳ 明朝" w:hint="eastAsia"/>
        </w:rPr>
        <w:t>保育施設の存在する地区に避難情報が</w:t>
      </w:r>
      <w:r w:rsidR="001C7CCD">
        <w:rPr>
          <w:rFonts w:ascii="ＭＳ 明朝" w:eastAsia="ＭＳ 明朝" w:hAnsi="ＭＳ 明朝" w:hint="eastAsia"/>
        </w:rPr>
        <w:t>発令された場合の</w:t>
      </w:r>
      <w:r w:rsidR="00394E20">
        <w:rPr>
          <w:rFonts w:ascii="ＭＳ 明朝" w:eastAsia="ＭＳ 明朝" w:hAnsi="ＭＳ 明朝" w:hint="eastAsia"/>
        </w:rPr>
        <w:t>保育（２号・３号）認定子どもにかかる</w:t>
      </w:r>
      <w:r w:rsidR="00E94766">
        <w:rPr>
          <w:rFonts w:ascii="ＭＳ 明朝" w:eastAsia="ＭＳ 明朝" w:hAnsi="ＭＳ 明朝" w:hint="eastAsia"/>
        </w:rPr>
        <w:t>対応</w:t>
      </w:r>
      <w:r w:rsidR="00DA2A15">
        <w:rPr>
          <w:rFonts w:ascii="ＭＳ 明朝" w:eastAsia="ＭＳ 明朝" w:hAnsi="ＭＳ 明朝" w:hint="eastAsia"/>
        </w:rPr>
        <w:t>について、ガイドライン</w:t>
      </w:r>
      <w:r w:rsidR="007F5D0B">
        <w:rPr>
          <w:rFonts w:ascii="ＭＳ 明朝" w:eastAsia="ＭＳ 明朝" w:hAnsi="ＭＳ 明朝" w:hint="eastAsia"/>
        </w:rPr>
        <w:t>を</w:t>
      </w:r>
      <w:r w:rsidR="00743883">
        <w:rPr>
          <w:rFonts w:ascii="ＭＳ 明朝" w:eastAsia="ＭＳ 明朝" w:hAnsi="ＭＳ 明朝" w:hint="eastAsia"/>
        </w:rPr>
        <w:t>定める。</w:t>
      </w:r>
    </w:p>
    <w:p w:rsidR="00740530" w:rsidRDefault="00740530">
      <w:pPr>
        <w:rPr>
          <w:rFonts w:ascii="ＭＳ 明朝" w:eastAsia="ＭＳ 明朝" w:hAnsi="ＭＳ 明朝"/>
        </w:rPr>
      </w:pPr>
    </w:p>
    <w:p w:rsidR="00014148" w:rsidRPr="00701044" w:rsidRDefault="00014148">
      <w:pPr>
        <w:rPr>
          <w:rFonts w:ascii="ＭＳ ゴシック" w:eastAsia="ＭＳ ゴシック" w:hAnsi="ＭＳ ゴシック"/>
          <w:b/>
        </w:rPr>
      </w:pPr>
      <w:r w:rsidRPr="00701044">
        <w:rPr>
          <w:rFonts w:ascii="ＭＳ ゴシック" w:eastAsia="ＭＳ ゴシック" w:hAnsi="ＭＳ ゴシック" w:hint="eastAsia"/>
          <w:b/>
        </w:rPr>
        <w:t xml:space="preserve">２　</w:t>
      </w:r>
      <w:r w:rsidR="003501ED">
        <w:rPr>
          <w:rFonts w:ascii="ＭＳ ゴシック" w:eastAsia="ＭＳ ゴシック" w:hAnsi="ＭＳ ゴシック" w:hint="eastAsia"/>
          <w:b/>
        </w:rPr>
        <w:t>市民</w:t>
      </w:r>
      <w:r w:rsidR="008B63A2">
        <w:rPr>
          <w:rFonts w:ascii="ＭＳ ゴシック" w:eastAsia="ＭＳ ゴシック" w:hAnsi="ＭＳ ゴシック" w:hint="eastAsia"/>
          <w:b/>
        </w:rPr>
        <w:t>がとるべき</w:t>
      </w:r>
      <w:r w:rsidR="003501ED">
        <w:rPr>
          <w:rFonts w:ascii="ＭＳ ゴシック" w:eastAsia="ＭＳ ゴシック" w:hAnsi="ＭＳ ゴシック" w:hint="eastAsia"/>
          <w:b/>
        </w:rPr>
        <w:t>行動</w:t>
      </w:r>
    </w:p>
    <w:p w:rsidR="00701044" w:rsidRDefault="00701044" w:rsidP="009603C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304CC">
        <w:rPr>
          <w:rFonts w:ascii="ＭＳ 明朝" w:eastAsia="ＭＳ 明朝" w:hAnsi="ＭＳ 明朝" w:hint="eastAsia"/>
        </w:rPr>
        <w:t>発令される</w:t>
      </w:r>
      <w:r w:rsidR="008B63A2">
        <w:rPr>
          <w:rFonts w:ascii="ＭＳ 明朝" w:eastAsia="ＭＳ 明朝" w:hAnsi="ＭＳ 明朝" w:hint="eastAsia"/>
        </w:rPr>
        <w:t>警戒レベルごとに市民がとるべき行動は次表のとおり</w:t>
      </w:r>
      <w:r w:rsidR="009603C1">
        <w:rPr>
          <w:rFonts w:ascii="ＭＳ 明朝" w:eastAsia="ＭＳ 明朝" w:hAnsi="ＭＳ 明朝" w:hint="eastAsia"/>
        </w:rPr>
        <w:t>であり、</w:t>
      </w:r>
      <w:r w:rsidR="00ED5675" w:rsidRPr="00C1473A">
        <w:rPr>
          <w:rFonts w:ascii="ＭＳ 明朝" w:eastAsia="ＭＳ 明朝" w:hAnsi="ＭＳ 明朝" w:hint="eastAsia"/>
          <w:u w:val="single"/>
        </w:rPr>
        <w:t>乳幼児</w:t>
      </w:r>
      <w:r w:rsidR="009603C1">
        <w:rPr>
          <w:rFonts w:ascii="ＭＳ 明朝" w:eastAsia="ＭＳ 明朝" w:hAnsi="ＭＳ 明朝" w:hint="eastAsia"/>
          <w:u w:val="single"/>
        </w:rPr>
        <w:t>とその支援者</w:t>
      </w:r>
      <w:r w:rsidR="00ED5675" w:rsidRPr="00C1473A">
        <w:rPr>
          <w:rFonts w:ascii="ＭＳ 明朝" w:eastAsia="ＭＳ 明朝" w:hAnsi="ＭＳ 明朝" w:hint="eastAsia"/>
          <w:u w:val="single"/>
        </w:rPr>
        <w:t>は</w:t>
      </w:r>
      <w:r w:rsidR="00145A29">
        <w:rPr>
          <w:rFonts w:ascii="ＭＳ 明朝" w:eastAsia="ＭＳ 明朝" w:hAnsi="ＭＳ 明朝" w:hint="eastAsia"/>
          <w:u w:val="single"/>
        </w:rPr>
        <w:t>、</w:t>
      </w:r>
      <w:r w:rsidR="00ED5675" w:rsidRPr="00C1473A">
        <w:rPr>
          <w:rFonts w:ascii="ＭＳ 明朝" w:eastAsia="ＭＳ 明朝" w:hAnsi="ＭＳ 明朝" w:hint="eastAsia"/>
          <w:u w:val="single"/>
        </w:rPr>
        <w:t>「</w:t>
      </w:r>
      <w:r w:rsidR="008B63A2" w:rsidRPr="003B0D6F">
        <w:rPr>
          <w:rFonts w:ascii="ＭＳ 明朝" w:eastAsia="ＭＳ 明朝" w:hAnsi="ＭＳ 明朝" w:hint="eastAsia"/>
          <w:color w:val="FF0000"/>
          <w:u w:val="single"/>
        </w:rPr>
        <w:t>【警戒レベル３】</w:t>
      </w:r>
      <w:r w:rsidR="00ED5675" w:rsidRPr="00C1473A">
        <w:rPr>
          <w:rFonts w:ascii="ＭＳ 明朝" w:eastAsia="ＭＳ 明朝" w:hAnsi="ＭＳ 明朝" w:hint="eastAsia"/>
          <w:u w:val="single"/>
        </w:rPr>
        <w:t>避難準備・高齢者等避難開始」が発令された時点で、避難行動を</w:t>
      </w:r>
      <w:r w:rsidR="008B63A2">
        <w:rPr>
          <w:rFonts w:ascii="ＭＳ 明朝" w:eastAsia="ＭＳ 明朝" w:hAnsi="ＭＳ 明朝" w:hint="eastAsia"/>
          <w:u w:val="single"/>
        </w:rPr>
        <w:t>とるべき</w:t>
      </w:r>
      <w:r w:rsidR="008B63A2" w:rsidRPr="008B63A2">
        <w:rPr>
          <w:rFonts w:ascii="ＭＳ 明朝" w:eastAsia="ＭＳ 明朝" w:hAnsi="ＭＳ 明朝" w:hint="eastAsia"/>
        </w:rPr>
        <w:t>となっている</w:t>
      </w:r>
      <w:r w:rsidR="00ED5675" w:rsidRPr="008B63A2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4961"/>
        <w:gridCol w:w="2546"/>
      </w:tblGrid>
      <w:tr w:rsidR="00E1390C" w:rsidTr="009603C1">
        <w:trPr>
          <w:trHeight w:val="708"/>
        </w:trPr>
        <w:tc>
          <w:tcPr>
            <w:tcW w:w="1560" w:type="dxa"/>
            <w:shd w:val="clear" w:color="auto" w:fill="FFFF00"/>
            <w:vAlign w:val="center"/>
          </w:tcPr>
          <w:p w:rsidR="00E1390C" w:rsidRDefault="00E1390C" w:rsidP="00E13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1390C" w:rsidRDefault="00E1390C" w:rsidP="00E13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とるべき行動</w:t>
            </w:r>
          </w:p>
        </w:tc>
        <w:tc>
          <w:tcPr>
            <w:tcW w:w="2546" w:type="dxa"/>
            <w:shd w:val="clear" w:color="auto" w:fill="FFFF00"/>
            <w:vAlign w:val="center"/>
          </w:tcPr>
          <w:p w:rsidR="00E1390C" w:rsidRDefault="00E1390C" w:rsidP="00E13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市からの避難情報等</w:t>
            </w:r>
          </w:p>
        </w:tc>
      </w:tr>
      <w:tr w:rsidR="00E1390C" w:rsidTr="009603C1">
        <w:trPr>
          <w:trHeight w:val="974"/>
        </w:trPr>
        <w:tc>
          <w:tcPr>
            <w:tcW w:w="1560" w:type="dxa"/>
            <w:vAlign w:val="center"/>
          </w:tcPr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4961" w:type="dxa"/>
            <w:vAlign w:val="center"/>
          </w:tcPr>
          <w:p w:rsidR="00E1390C" w:rsidRDefault="00E1390C" w:rsidP="002304C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既に災害が発生している状況であり、命を守るための最善の行動をとる</w:t>
            </w:r>
          </w:p>
        </w:tc>
        <w:tc>
          <w:tcPr>
            <w:tcW w:w="2546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災害発生情報</w:t>
            </w:r>
          </w:p>
        </w:tc>
      </w:tr>
      <w:tr w:rsidR="00E1390C" w:rsidTr="009603C1">
        <w:trPr>
          <w:trHeight w:val="1143"/>
        </w:trPr>
        <w:tc>
          <w:tcPr>
            <w:tcW w:w="1560" w:type="dxa"/>
            <w:vAlign w:val="center"/>
          </w:tcPr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4961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・速やかに避難</w:t>
            </w:r>
          </w:p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・命を守る避難行動をとる</w:t>
            </w:r>
          </w:p>
        </w:tc>
        <w:tc>
          <w:tcPr>
            <w:tcW w:w="2546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・避難指示（緊急）</w:t>
            </w:r>
          </w:p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・避難勧告</w:t>
            </w:r>
          </w:p>
        </w:tc>
      </w:tr>
      <w:tr w:rsidR="00E1390C" w:rsidTr="009603C1">
        <w:trPr>
          <w:trHeight w:val="1400"/>
        </w:trPr>
        <w:tc>
          <w:tcPr>
            <w:tcW w:w="1560" w:type="dxa"/>
            <w:vAlign w:val="center"/>
          </w:tcPr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4961" w:type="dxa"/>
            <w:vAlign w:val="center"/>
          </w:tcPr>
          <w:p w:rsidR="00E1390C" w:rsidRDefault="00E1390C" w:rsidP="002304CC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5A58AB">
              <w:rPr>
                <w:rFonts w:ascii="ＭＳ 明朝" w:eastAsia="ＭＳ 明朝" w:hAnsi="ＭＳ 明朝" w:hint="eastAsia"/>
              </w:rPr>
              <w:t>避難行動に時間を要する</w:t>
            </w:r>
            <w:r>
              <w:rPr>
                <w:rFonts w:ascii="ＭＳ 明朝" w:eastAsia="ＭＳ 明朝" w:hAnsi="ＭＳ 明朝" w:hint="eastAsia"/>
              </w:rPr>
              <w:t>人（高齢者、障がい者、</w:t>
            </w:r>
            <w:r w:rsidRPr="009603C1">
              <w:rPr>
                <w:rFonts w:ascii="ＭＳ 明朝" w:eastAsia="ＭＳ 明朝" w:hAnsi="ＭＳ 明朝" w:hint="eastAsia"/>
                <w:u w:val="single"/>
              </w:rPr>
              <w:t>乳幼児</w:t>
            </w:r>
            <w:r>
              <w:rPr>
                <w:rFonts w:ascii="ＭＳ 明朝" w:eastAsia="ＭＳ 明朝" w:hAnsi="ＭＳ 明朝" w:hint="eastAsia"/>
              </w:rPr>
              <w:t>など）</w:t>
            </w:r>
            <w:r w:rsidRPr="009603C1">
              <w:rPr>
                <w:rFonts w:ascii="ＭＳ 明朝" w:eastAsia="ＭＳ 明朝" w:hAnsi="ＭＳ 明朝" w:hint="eastAsia"/>
                <w:u w:val="single"/>
              </w:rPr>
              <w:t>とその支援者</w:t>
            </w:r>
            <w:r>
              <w:rPr>
                <w:rFonts w:ascii="ＭＳ 明朝" w:eastAsia="ＭＳ 明朝" w:hAnsi="ＭＳ 明朝" w:hint="eastAsia"/>
              </w:rPr>
              <w:t>は避難行動をとる</w:t>
            </w:r>
          </w:p>
          <w:p w:rsidR="00E1390C" w:rsidRDefault="00E1390C" w:rsidP="00E139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・その他の人は避難行動の準備をとる</w:t>
            </w:r>
          </w:p>
        </w:tc>
        <w:tc>
          <w:tcPr>
            <w:tcW w:w="2546" w:type="dxa"/>
            <w:vAlign w:val="center"/>
          </w:tcPr>
          <w:p w:rsidR="00E1390C" w:rsidRDefault="00E1390C" w:rsidP="009603C1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5A58AB">
              <w:rPr>
                <w:rFonts w:ascii="ＭＳ 明朝" w:eastAsia="ＭＳ 明朝" w:hAnsi="ＭＳ 明朝" w:hint="eastAsia"/>
              </w:rPr>
              <w:t>避難準備・高齢者等避難開始</w:t>
            </w:r>
          </w:p>
        </w:tc>
      </w:tr>
      <w:tr w:rsidR="00E1390C" w:rsidTr="009603C1">
        <w:trPr>
          <w:trHeight w:val="1832"/>
        </w:trPr>
        <w:tc>
          <w:tcPr>
            <w:tcW w:w="1560" w:type="dxa"/>
            <w:vAlign w:val="center"/>
          </w:tcPr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961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避難に備え自らの避難行動を確認する</w:t>
            </w:r>
          </w:p>
          <w:p w:rsidR="00E1390C" w:rsidRDefault="00E1390C" w:rsidP="002304CC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・ハザードマップ等により災害リスク、避難場所や避難経路、避難のタイミング等を再確認</w:t>
            </w:r>
          </w:p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・避難情報の避難手順の確認、注意　等</w:t>
            </w:r>
          </w:p>
        </w:tc>
        <w:tc>
          <w:tcPr>
            <w:tcW w:w="2546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</w:p>
        </w:tc>
      </w:tr>
      <w:tr w:rsidR="00E1390C" w:rsidTr="009603C1">
        <w:trPr>
          <w:trHeight w:val="1121"/>
        </w:trPr>
        <w:tc>
          <w:tcPr>
            <w:tcW w:w="1560" w:type="dxa"/>
            <w:vAlign w:val="center"/>
          </w:tcPr>
          <w:p w:rsidR="002304C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961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災害への心構えを高める</w:t>
            </w:r>
          </w:p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・防災気象情報等の最新情報に注意</w:t>
            </w:r>
          </w:p>
        </w:tc>
        <w:tc>
          <w:tcPr>
            <w:tcW w:w="2546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</w:p>
        </w:tc>
      </w:tr>
    </w:tbl>
    <w:p w:rsidR="008B63A2" w:rsidRDefault="008B63A2" w:rsidP="00F00D73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F00D73" w:rsidRDefault="00F00D73">
      <w:pPr>
        <w:rPr>
          <w:rFonts w:ascii="ＭＳ 明朝" w:eastAsia="ＭＳ 明朝" w:hAnsi="ＭＳ 明朝"/>
        </w:rPr>
      </w:pPr>
    </w:p>
    <w:p w:rsidR="009603C1" w:rsidRDefault="009603C1">
      <w:pPr>
        <w:rPr>
          <w:rFonts w:ascii="ＭＳ 明朝" w:eastAsia="ＭＳ 明朝" w:hAnsi="ＭＳ 明朝"/>
        </w:rPr>
      </w:pPr>
    </w:p>
    <w:p w:rsidR="009603C1" w:rsidRDefault="009603C1">
      <w:pPr>
        <w:rPr>
          <w:rFonts w:ascii="ＭＳ 明朝" w:eastAsia="ＭＳ 明朝" w:hAnsi="ＭＳ 明朝"/>
        </w:rPr>
      </w:pPr>
    </w:p>
    <w:p w:rsidR="009603C1" w:rsidRDefault="009603C1">
      <w:pPr>
        <w:rPr>
          <w:rFonts w:ascii="ＭＳ 明朝" w:eastAsia="ＭＳ 明朝" w:hAnsi="ＭＳ 明朝"/>
        </w:rPr>
      </w:pPr>
    </w:p>
    <w:p w:rsidR="00530280" w:rsidRPr="00740530" w:rsidRDefault="00530280">
      <w:pPr>
        <w:rPr>
          <w:rFonts w:ascii="ＭＳ 明朝" w:eastAsia="ＭＳ 明朝" w:hAnsi="ＭＳ 明朝"/>
        </w:rPr>
      </w:pPr>
    </w:p>
    <w:p w:rsidR="00740530" w:rsidRPr="00B571AF" w:rsidRDefault="00C720C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</w:t>
      </w:r>
      <w:r w:rsidR="00740530" w:rsidRPr="00B571AF">
        <w:rPr>
          <w:rFonts w:ascii="ＭＳ ゴシック" w:eastAsia="ＭＳ ゴシック" w:hAnsi="ＭＳ ゴシック" w:hint="eastAsia"/>
          <w:b/>
        </w:rPr>
        <w:t xml:space="preserve">　発令時の対応</w:t>
      </w:r>
    </w:p>
    <w:p w:rsidR="003D0995" w:rsidRDefault="003D0995" w:rsidP="00ED567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D5675">
        <w:rPr>
          <w:rFonts w:ascii="ＭＳ 明朝" w:eastAsia="ＭＳ 明朝" w:hAnsi="ＭＳ 明朝" w:hint="eastAsia"/>
        </w:rPr>
        <w:t>２</w:t>
      </w:r>
      <w:r w:rsidR="001B5F25">
        <w:rPr>
          <w:rFonts w:ascii="ＭＳ 明朝" w:eastAsia="ＭＳ 明朝" w:hAnsi="ＭＳ 明朝" w:hint="eastAsia"/>
        </w:rPr>
        <w:t>の表</w:t>
      </w:r>
      <w:r w:rsidR="008514E1">
        <w:rPr>
          <w:rFonts w:ascii="ＭＳ 明朝" w:eastAsia="ＭＳ 明朝" w:hAnsi="ＭＳ 明朝" w:hint="eastAsia"/>
        </w:rPr>
        <w:t>を踏まえ、警戒レベル３、４及び５</w:t>
      </w:r>
      <w:r w:rsidR="000F3307">
        <w:rPr>
          <w:rFonts w:ascii="ＭＳ 明朝" w:eastAsia="ＭＳ 明朝" w:hAnsi="ＭＳ 明朝" w:hint="eastAsia"/>
        </w:rPr>
        <w:t>が</w:t>
      </w:r>
      <w:r w:rsidR="00394E20">
        <w:rPr>
          <w:rFonts w:ascii="ＭＳ 明朝" w:eastAsia="ＭＳ 明朝" w:hAnsi="ＭＳ 明朝" w:hint="eastAsia"/>
        </w:rPr>
        <w:t>発令</w:t>
      </w:r>
      <w:r w:rsidR="00946AB4">
        <w:rPr>
          <w:rFonts w:ascii="ＭＳ 明朝" w:eastAsia="ＭＳ 明朝" w:hAnsi="ＭＳ 明朝" w:hint="eastAsia"/>
        </w:rPr>
        <w:t>された際</w:t>
      </w:r>
      <w:r w:rsidR="00394E20">
        <w:rPr>
          <w:rFonts w:ascii="ＭＳ 明朝" w:eastAsia="ＭＳ 明朝" w:hAnsi="ＭＳ 明朝" w:hint="eastAsia"/>
        </w:rPr>
        <w:t>の、保育（２号・３号）認定子どもにかかる</w:t>
      </w:r>
      <w:r>
        <w:rPr>
          <w:rFonts w:ascii="ＭＳ 明朝" w:eastAsia="ＭＳ 明朝" w:hAnsi="ＭＳ 明朝" w:hint="eastAsia"/>
        </w:rPr>
        <w:t>対応</w:t>
      </w:r>
      <w:r w:rsidR="008514E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、次のとおりとす</w:t>
      </w:r>
      <w:r w:rsidR="00F00D73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 w:hint="eastAsia"/>
        </w:rPr>
        <w:t>。</w:t>
      </w:r>
    </w:p>
    <w:p w:rsidR="00C1473A" w:rsidRPr="008514E1" w:rsidRDefault="00C1473A" w:rsidP="00ED5675">
      <w:pPr>
        <w:ind w:left="210" w:hangingChars="100" w:hanging="210"/>
        <w:rPr>
          <w:rFonts w:ascii="ＭＳ 明朝" w:eastAsia="ＭＳ 明朝" w:hAnsi="ＭＳ 明朝"/>
        </w:rPr>
      </w:pPr>
    </w:p>
    <w:p w:rsidR="001B5F25" w:rsidRPr="001B5F25" w:rsidRDefault="00415AB4">
      <w:pPr>
        <w:rPr>
          <w:rFonts w:ascii="ＭＳ 明朝" w:eastAsia="ＭＳ 明朝" w:hAnsi="ＭＳ 明朝"/>
        </w:rPr>
      </w:pPr>
      <w:r w:rsidRPr="00A846E3">
        <w:rPr>
          <w:rFonts w:ascii="ＭＳ ゴシック" w:eastAsia="ＭＳ ゴシック" w:hAnsi="ＭＳ ゴシック" w:hint="eastAsia"/>
          <w:b/>
        </w:rPr>
        <w:t xml:space="preserve">　</w:t>
      </w:r>
      <w:r w:rsidR="00E814B6" w:rsidRPr="00A846E3">
        <w:rPr>
          <w:rFonts w:ascii="ＭＳ ゴシック" w:eastAsia="ＭＳ ゴシック" w:hAnsi="ＭＳ ゴシック" w:hint="eastAsia"/>
          <w:b/>
        </w:rPr>
        <w:t>(1</w:t>
      </w:r>
      <w:r w:rsidRPr="00A846E3">
        <w:rPr>
          <w:rFonts w:ascii="ＭＳ ゴシック" w:eastAsia="ＭＳ ゴシック" w:hAnsi="ＭＳ ゴシック" w:hint="eastAsia"/>
          <w:b/>
        </w:rPr>
        <w:t>)</w:t>
      </w:r>
      <w:r w:rsidRPr="00A846E3">
        <w:rPr>
          <w:rFonts w:ascii="ＭＳ ゴシック" w:eastAsia="ＭＳ ゴシック" w:hAnsi="ＭＳ ゴシック"/>
          <w:b/>
        </w:rPr>
        <w:t xml:space="preserve"> </w:t>
      </w:r>
      <w:r w:rsidR="001B5F25">
        <w:rPr>
          <w:rFonts w:ascii="ＭＳ ゴシック" w:eastAsia="ＭＳ ゴシック" w:hAnsi="ＭＳ ゴシック" w:hint="eastAsia"/>
          <w:b/>
        </w:rPr>
        <w:t>「午前６時時点で発令中」又は</w:t>
      </w:r>
      <w:r w:rsidR="00C63742" w:rsidRPr="00A846E3">
        <w:rPr>
          <w:rFonts w:ascii="ＭＳ ゴシック" w:eastAsia="ＭＳ ゴシック" w:hAnsi="ＭＳ ゴシック" w:hint="eastAsia"/>
          <w:b/>
        </w:rPr>
        <w:t>「午前６時</w:t>
      </w:r>
      <w:r w:rsidR="00240DC9" w:rsidRPr="00A846E3">
        <w:rPr>
          <w:rFonts w:ascii="ＭＳ ゴシック" w:eastAsia="ＭＳ ゴシック" w:hAnsi="ＭＳ ゴシック" w:hint="eastAsia"/>
          <w:b/>
        </w:rPr>
        <w:t>から</w:t>
      </w:r>
      <w:r w:rsidRPr="00A846E3">
        <w:rPr>
          <w:rFonts w:ascii="ＭＳ ゴシック" w:eastAsia="ＭＳ ゴシック" w:hAnsi="ＭＳ ゴシック" w:hint="eastAsia"/>
          <w:b/>
        </w:rPr>
        <w:t>開園</w:t>
      </w:r>
      <w:r w:rsidR="00240DC9" w:rsidRPr="00A846E3">
        <w:rPr>
          <w:rFonts w:ascii="ＭＳ ゴシック" w:eastAsia="ＭＳ ゴシック" w:hAnsi="ＭＳ ゴシック" w:hint="eastAsia"/>
          <w:b/>
        </w:rPr>
        <w:t>時刻までの間に</w:t>
      </w:r>
      <w:r w:rsidRPr="00A846E3">
        <w:rPr>
          <w:rFonts w:ascii="ＭＳ ゴシック" w:eastAsia="ＭＳ ゴシック" w:hAnsi="ＭＳ ゴシック" w:hint="eastAsia"/>
          <w:b/>
        </w:rPr>
        <w:t>発令</w:t>
      </w:r>
      <w:r w:rsidR="00C63742" w:rsidRPr="00A846E3">
        <w:rPr>
          <w:rFonts w:ascii="ＭＳ ゴシック" w:eastAsia="ＭＳ ゴシック" w:hAnsi="ＭＳ ゴシック" w:hint="eastAsia"/>
          <w:b/>
        </w:rPr>
        <w:t>」</w:t>
      </w:r>
      <w:r w:rsidRPr="00A846E3">
        <w:rPr>
          <w:rFonts w:ascii="ＭＳ ゴシック" w:eastAsia="ＭＳ ゴシック" w:hAnsi="ＭＳ ゴシック" w:hint="eastAsia"/>
          <w:b/>
        </w:rPr>
        <w:t>の場合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2977"/>
        <w:gridCol w:w="4111"/>
        <w:gridCol w:w="1984"/>
      </w:tblGrid>
      <w:tr w:rsidR="00506948" w:rsidTr="008514E1">
        <w:tc>
          <w:tcPr>
            <w:tcW w:w="2977" w:type="dxa"/>
            <w:shd w:val="clear" w:color="auto" w:fill="FFFF00"/>
            <w:vAlign w:val="center"/>
          </w:tcPr>
          <w:p w:rsidR="00506948" w:rsidRDefault="001B5F25" w:rsidP="00D82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1B5F25" w:rsidRDefault="001B5F25" w:rsidP="00D82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（避難情報</w:t>
            </w:r>
            <w:r w:rsidR="00946AB4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506948" w:rsidRDefault="008514E1" w:rsidP="00C147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保育施設</w:t>
            </w:r>
            <w:r w:rsidR="00A846E3">
              <w:rPr>
                <w:rFonts w:ascii="ＭＳ 明朝" w:eastAsia="ＭＳ 明朝" w:hAnsi="ＭＳ 明朝" w:hint="eastAsia"/>
              </w:rPr>
              <w:t>の</w:t>
            </w:r>
            <w:r w:rsidR="00C1473A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6948" w:rsidRDefault="008514E1" w:rsidP="00A846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左の対応をとるべき保育施設</w:t>
            </w:r>
          </w:p>
        </w:tc>
      </w:tr>
      <w:tr w:rsidR="00506948" w:rsidTr="008514E1">
        <w:trPr>
          <w:trHeight w:val="1768"/>
        </w:trPr>
        <w:tc>
          <w:tcPr>
            <w:tcW w:w="2977" w:type="dxa"/>
            <w:vAlign w:val="center"/>
          </w:tcPr>
          <w:p w:rsidR="001B5F25" w:rsidRPr="001B5F25" w:rsidRDefault="001B5F25" w:rsidP="00506948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警戒レベル３</w:t>
            </w:r>
          </w:p>
          <w:p w:rsidR="00506948" w:rsidRPr="001B5F25" w:rsidRDefault="001B5F25" w:rsidP="001B5F25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</w:t>
            </w:r>
            <w:r w:rsidR="00506948" w:rsidRPr="001B5F25">
              <w:rPr>
                <w:rFonts w:ascii="ＭＳ 明朝" w:eastAsia="ＭＳ 明朝" w:hAnsi="ＭＳ 明朝" w:hint="eastAsia"/>
                <w:w w:val="90"/>
              </w:rPr>
              <w:t>避難準備・高齢者等避難開始</w:t>
            </w:r>
            <w:r w:rsidRPr="001B5F25">
              <w:rPr>
                <w:rFonts w:ascii="ＭＳ 明朝" w:eastAsia="ＭＳ 明朝" w:hAnsi="ＭＳ 明朝" w:hint="eastAsia"/>
                <w:w w:val="90"/>
              </w:rPr>
              <w:t>）</w:t>
            </w:r>
          </w:p>
          <w:p w:rsidR="001B5F25" w:rsidRPr="001B5F25" w:rsidRDefault="001B5F25" w:rsidP="001B5F2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警戒レベル４</w:t>
            </w:r>
          </w:p>
          <w:p w:rsidR="00C851ED" w:rsidRDefault="001B5F25" w:rsidP="00506948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</w:t>
            </w:r>
            <w:r w:rsidR="00506948" w:rsidRPr="001B5F25">
              <w:rPr>
                <w:rFonts w:ascii="ＭＳ 明朝" w:eastAsia="ＭＳ 明朝" w:hAnsi="ＭＳ 明朝" w:hint="eastAsia"/>
                <w:w w:val="90"/>
              </w:rPr>
              <w:t>避難勧告</w:t>
            </w:r>
            <w:r w:rsidRPr="001B5F25">
              <w:rPr>
                <w:rFonts w:ascii="ＭＳ 明朝" w:eastAsia="ＭＳ 明朝" w:hAnsi="ＭＳ 明朝" w:hint="eastAsia"/>
                <w:w w:val="90"/>
              </w:rPr>
              <w:t>）</w:t>
            </w:r>
          </w:p>
          <w:p w:rsidR="00506948" w:rsidRPr="001B5F25" w:rsidRDefault="001B5F25" w:rsidP="00506948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</w:t>
            </w:r>
            <w:r w:rsidR="00506948" w:rsidRPr="001B5F25">
              <w:rPr>
                <w:rFonts w:ascii="ＭＳ 明朝" w:eastAsia="ＭＳ 明朝" w:hAnsi="ＭＳ 明朝" w:hint="eastAsia"/>
                <w:w w:val="90"/>
              </w:rPr>
              <w:t>避難指示（緊急）</w:t>
            </w:r>
            <w:r w:rsidRPr="001B5F25">
              <w:rPr>
                <w:rFonts w:ascii="ＭＳ 明朝" w:eastAsia="ＭＳ 明朝" w:hAnsi="ＭＳ 明朝" w:hint="eastAsia"/>
                <w:w w:val="90"/>
              </w:rPr>
              <w:t>）</w:t>
            </w:r>
          </w:p>
          <w:p w:rsidR="001B5F25" w:rsidRDefault="001B5F25" w:rsidP="001B5F2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警戒レベル５</w:t>
            </w:r>
          </w:p>
          <w:p w:rsidR="001B5F25" w:rsidRPr="001B5F25" w:rsidRDefault="001B5F25" w:rsidP="00506948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（災害発生情報）</w:t>
            </w:r>
          </w:p>
        </w:tc>
        <w:tc>
          <w:tcPr>
            <w:tcW w:w="4111" w:type="dxa"/>
            <w:vAlign w:val="center"/>
          </w:tcPr>
          <w:p w:rsidR="00C1473A" w:rsidRDefault="00C1473A" w:rsidP="00C147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・当該日は休園とする。</w:t>
            </w:r>
          </w:p>
          <w:p w:rsidR="00A846E3" w:rsidRDefault="00A846E3" w:rsidP="00C1473A">
            <w:pPr>
              <w:rPr>
                <w:rFonts w:ascii="ＭＳ 明朝" w:eastAsia="ＭＳ 明朝" w:hAnsi="ＭＳ 明朝"/>
              </w:rPr>
            </w:pPr>
          </w:p>
          <w:p w:rsidR="00F52583" w:rsidRDefault="00A846E3" w:rsidP="00C147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1473A">
              <w:rPr>
                <w:rFonts w:ascii="ＭＳ 明朝" w:eastAsia="ＭＳ 明朝" w:hAnsi="ＭＳ 明朝" w:hint="eastAsia"/>
              </w:rPr>
              <w:t>保護者へ</w:t>
            </w:r>
            <w:r w:rsidR="009800CF">
              <w:rPr>
                <w:rFonts w:ascii="ＭＳ 明朝" w:eastAsia="ＭＳ 明朝" w:hAnsi="ＭＳ 明朝" w:hint="eastAsia"/>
              </w:rPr>
              <w:t>の</w:t>
            </w:r>
            <w:r w:rsidR="00C1473A">
              <w:rPr>
                <w:rFonts w:ascii="ＭＳ 明朝" w:eastAsia="ＭＳ 明朝" w:hAnsi="ＭＳ 明朝" w:hint="eastAsia"/>
              </w:rPr>
              <w:t>休園の連絡に努める。</w:t>
            </w:r>
          </w:p>
        </w:tc>
        <w:tc>
          <w:tcPr>
            <w:tcW w:w="1984" w:type="dxa"/>
            <w:vAlign w:val="center"/>
          </w:tcPr>
          <w:p w:rsidR="00506948" w:rsidRDefault="00C1473A" w:rsidP="008514E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発令対象地区のある小学校区内に所在する全ての保育施設</w:t>
            </w:r>
          </w:p>
        </w:tc>
      </w:tr>
    </w:tbl>
    <w:p w:rsidR="00415AB4" w:rsidRDefault="00F00D73" w:rsidP="00A93BC6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※開園前</w:t>
      </w:r>
      <w:r w:rsidR="00C63742">
        <w:rPr>
          <w:rFonts w:ascii="ＭＳ 明朝" w:eastAsia="ＭＳ 明朝" w:hAnsi="ＭＳ 明朝" w:hint="eastAsia"/>
        </w:rPr>
        <w:t>に発令が解除</w:t>
      </w:r>
      <w:r w:rsidR="00946AB4">
        <w:rPr>
          <w:rFonts w:ascii="ＭＳ 明朝" w:eastAsia="ＭＳ 明朝" w:hAnsi="ＭＳ 明朝" w:hint="eastAsia"/>
        </w:rPr>
        <w:t>されて</w:t>
      </w:r>
      <w:r w:rsidR="00A93BC6">
        <w:rPr>
          <w:rFonts w:ascii="ＭＳ 明朝" w:eastAsia="ＭＳ 明朝" w:hAnsi="ＭＳ 明朝" w:hint="eastAsia"/>
        </w:rPr>
        <w:t>も</w:t>
      </w:r>
      <w:r w:rsidR="009800CF">
        <w:rPr>
          <w:rFonts w:ascii="ＭＳ 明朝" w:eastAsia="ＭＳ 明朝" w:hAnsi="ＭＳ 明朝" w:hint="eastAsia"/>
        </w:rPr>
        <w:t>、</w:t>
      </w:r>
      <w:r w:rsidRPr="00F00D73">
        <w:rPr>
          <w:rFonts w:ascii="ＭＳ 明朝" w:eastAsia="ＭＳ 明朝" w:hAnsi="ＭＳ 明朝" w:hint="eastAsia"/>
        </w:rPr>
        <w:t>しばらくは避難が差し迫った状況に</w:t>
      </w:r>
      <w:r>
        <w:rPr>
          <w:rFonts w:ascii="ＭＳ 明朝" w:eastAsia="ＭＳ 明朝" w:hAnsi="ＭＳ 明朝" w:hint="eastAsia"/>
        </w:rPr>
        <w:t>あるため</w:t>
      </w:r>
      <w:r w:rsidRPr="00F00D73">
        <w:rPr>
          <w:rFonts w:ascii="ＭＳ 明朝" w:eastAsia="ＭＳ 明朝" w:hAnsi="ＭＳ 明朝" w:hint="eastAsia"/>
        </w:rPr>
        <w:t>、</w:t>
      </w:r>
      <w:r w:rsidR="00743883">
        <w:rPr>
          <w:rFonts w:ascii="ＭＳ 明朝" w:eastAsia="ＭＳ 明朝" w:hAnsi="ＭＳ 明朝" w:hint="eastAsia"/>
        </w:rPr>
        <w:t>当該</w:t>
      </w:r>
      <w:r w:rsidR="00A93BC6">
        <w:rPr>
          <w:rFonts w:ascii="ＭＳ 明朝" w:eastAsia="ＭＳ 明朝" w:hAnsi="ＭＳ 明朝" w:hint="eastAsia"/>
        </w:rPr>
        <w:t>日は</w:t>
      </w:r>
      <w:r w:rsidR="00C63742">
        <w:rPr>
          <w:rFonts w:ascii="ＭＳ 明朝" w:eastAsia="ＭＳ 明朝" w:hAnsi="ＭＳ 明朝" w:hint="eastAsia"/>
        </w:rPr>
        <w:t>休園と</w:t>
      </w:r>
      <w:r w:rsidR="00A93BC6">
        <w:rPr>
          <w:rFonts w:ascii="ＭＳ 明朝" w:eastAsia="ＭＳ 明朝" w:hAnsi="ＭＳ 明朝" w:hint="eastAsia"/>
        </w:rPr>
        <w:t>する。</w:t>
      </w:r>
    </w:p>
    <w:p w:rsidR="00C63742" w:rsidRPr="00415AB4" w:rsidRDefault="00C63742">
      <w:pPr>
        <w:rPr>
          <w:rFonts w:ascii="ＭＳ 明朝" w:eastAsia="ＭＳ 明朝" w:hAnsi="ＭＳ 明朝"/>
        </w:rPr>
      </w:pPr>
    </w:p>
    <w:p w:rsidR="00806BAB" w:rsidRPr="00A846E3" w:rsidRDefault="00E30F8C" w:rsidP="00A846E3">
      <w:pPr>
        <w:ind w:firstLineChars="100" w:firstLine="211"/>
        <w:rPr>
          <w:rFonts w:ascii="ＭＳ ゴシック" w:eastAsia="ＭＳ ゴシック" w:hAnsi="ＭＳ ゴシック"/>
          <w:b/>
        </w:rPr>
      </w:pPr>
      <w:r w:rsidRPr="00A846E3">
        <w:rPr>
          <w:rFonts w:ascii="ＭＳ ゴシック" w:eastAsia="ＭＳ ゴシック" w:hAnsi="ＭＳ ゴシック" w:hint="eastAsia"/>
          <w:b/>
        </w:rPr>
        <w:t>(</w:t>
      </w:r>
      <w:r w:rsidR="00E814B6" w:rsidRPr="00A846E3">
        <w:rPr>
          <w:rFonts w:ascii="ＭＳ ゴシック" w:eastAsia="ＭＳ ゴシック" w:hAnsi="ＭＳ ゴシック" w:hint="eastAsia"/>
          <w:b/>
        </w:rPr>
        <w:t>2</w:t>
      </w:r>
      <w:r w:rsidRPr="00A846E3">
        <w:rPr>
          <w:rFonts w:ascii="ＭＳ ゴシック" w:eastAsia="ＭＳ ゴシック" w:hAnsi="ＭＳ ゴシック" w:hint="eastAsia"/>
          <w:b/>
        </w:rPr>
        <w:t>)</w:t>
      </w:r>
      <w:r w:rsidRPr="00A846E3">
        <w:rPr>
          <w:rFonts w:ascii="ＭＳ ゴシック" w:eastAsia="ＭＳ ゴシック" w:hAnsi="ＭＳ ゴシック"/>
          <w:b/>
        </w:rPr>
        <w:t xml:space="preserve"> </w:t>
      </w:r>
      <w:r w:rsidR="00366E58">
        <w:rPr>
          <w:rFonts w:ascii="ＭＳ ゴシック" w:eastAsia="ＭＳ ゴシック" w:hAnsi="ＭＳ ゴシック" w:hint="eastAsia"/>
          <w:b/>
        </w:rPr>
        <w:t>「</w:t>
      </w:r>
      <w:r w:rsidR="00240DC9" w:rsidRPr="00A846E3">
        <w:rPr>
          <w:rFonts w:ascii="ＭＳ ゴシック" w:eastAsia="ＭＳ ゴシック" w:hAnsi="ＭＳ ゴシック" w:hint="eastAsia"/>
          <w:b/>
        </w:rPr>
        <w:t>開園</w:t>
      </w:r>
      <w:r w:rsidRPr="00A846E3">
        <w:rPr>
          <w:rFonts w:ascii="ＭＳ ゴシック" w:eastAsia="ＭＳ ゴシック" w:hAnsi="ＭＳ ゴシック" w:hint="eastAsia"/>
          <w:b/>
        </w:rPr>
        <w:t>時間中に発令</w:t>
      </w:r>
      <w:r w:rsidR="00366E58">
        <w:rPr>
          <w:rFonts w:ascii="ＭＳ ゴシック" w:eastAsia="ＭＳ ゴシック" w:hAnsi="ＭＳ ゴシック" w:hint="eastAsia"/>
          <w:b/>
        </w:rPr>
        <w:t>」の</w:t>
      </w:r>
      <w:r w:rsidRPr="00A846E3">
        <w:rPr>
          <w:rFonts w:ascii="ＭＳ ゴシック" w:eastAsia="ＭＳ ゴシック" w:hAnsi="ＭＳ ゴシック" w:hint="eastAsia"/>
          <w:b/>
        </w:rPr>
        <w:t>場合</w:t>
      </w:r>
    </w:p>
    <w:tbl>
      <w:tblPr>
        <w:tblStyle w:val="a3"/>
        <w:tblW w:w="9067" w:type="dxa"/>
        <w:tblInd w:w="562" w:type="dxa"/>
        <w:tblLook w:val="04A0" w:firstRow="1" w:lastRow="0" w:firstColumn="1" w:lastColumn="0" w:noHBand="0" w:noVBand="1"/>
      </w:tblPr>
      <w:tblGrid>
        <w:gridCol w:w="2977"/>
        <w:gridCol w:w="4111"/>
        <w:gridCol w:w="1979"/>
      </w:tblGrid>
      <w:tr w:rsidR="00C1473A" w:rsidTr="008514E1">
        <w:tc>
          <w:tcPr>
            <w:tcW w:w="2977" w:type="dxa"/>
            <w:shd w:val="clear" w:color="auto" w:fill="FFFF00"/>
            <w:vAlign w:val="center"/>
          </w:tcPr>
          <w:p w:rsidR="008514E1" w:rsidRDefault="008514E1" w:rsidP="008514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C1473A" w:rsidRDefault="008514E1" w:rsidP="008514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（避難情報</w:t>
            </w:r>
            <w:r w:rsidR="00946AB4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C1473A" w:rsidRDefault="008514E1" w:rsidP="00806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保育施設の対応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C1473A" w:rsidRDefault="008514E1" w:rsidP="00806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左の対応をとるべき保育施設</w:t>
            </w:r>
          </w:p>
        </w:tc>
      </w:tr>
      <w:tr w:rsidR="00C1473A" w:rsidTr="008514E1">
        <w:trPr>
          <w:trHeight w:val="3317"/>
        </w:trPr>
        <w:tc>
          <w:tcPr>
            <w:tcW w:w="2977" w:type="dxa"/>
            <w:vAlign w:val="center"/>
          </w:tcPr>
          <w:p w:rsidR="001B5F25" w:rsidRPr="001B5F25" w:rsidRDefault="001B5F25" w:rsidP="001B5F2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警戒レベル３</w:t>
            </w:r>
          </w:p>
          <w:p w:rsidR="001B5F25" w:rsidRPr="001B5F25" w:rsidRDefault="001B5F25" w:rsidP="001B5F25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（避難準備・高齢者等避難開始）</w:t>
            </w:r>
          </w:p>
          <w:p w:rsidR="001B5F25" w:rsidRPr="001B5F25" w:rsidRDefault="001B5F25" w:rsidP="001B5F2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警戒レベル４</w:t>
            </w:r>
          </w:p>
          <w:p w:rsidR="00C851ED" w:rsidRDefault="001B5F25" w:rsidP="001B5F25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（避難勧告）</w:t>
            </w:r>
          </w:p>
          <w:p w:rsidR="001B5F25" w:rsidRPr="001B5F25" w:rsidRDefault="001B5F25" w:rsidP="001B5F25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（避難指示（緊急））</w:t>
            </w:r>
          </w:p>
          <w:p w:rsidR="001B5F25" w:rsidRDefault="001B5F25" w:rsidP="001B5F2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警戒レベル５</w:t>
            </w:r>
          </w:p>
          <w:p w:rsidR="00C1473A" w:rsidRDefault="001B5F25" w:rsidP="001B5F25">
            <w:pPr>
              <w:rPr>
                <w:rFonts w:ascii="ＭＳ 明朝" w:eastAsia="ＭＳ 明朝" w:hAnsi="ＭＳ 明朝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（災害発生情報）</w:t>
            </w:r>
          </w:p>
        </w:tc>
        <w:tc>
          <w:tcPr>
            <w:tcW w:w="4111" w:type="dxa"/>
            <w:vAlign w:val="center"/>
          </w:tcPr>
          <w:p w:rsidR="00C1473A" w:rsidRDefault="00C1473A" w:rsidP="00C1473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32D83">
              <w:rPr>
                <w:rFonts w:ascii="ＭＳ 明朝" w:eastAsia="ＭＳ 明朝" w:hAnsi="ＭＳ 明朝" w:hint="eastAsia"/>
              </w:rPr>
              <w:t>原則、予め保護者へ周知している避難場所へ園児を速やかに避難させる。ただし、</w:t>
            </w:r>
            <w:r>
              <w:rPr>
                <w:rFonts w:ascii="ＭＳ 明朝" w:eastAsia="ＭＳ 明朝" w:hAnsi="ＭＳ 明朝" w:hint="eastAsia"/>
              </w:rPr>
              <w:t>他の避難場所又は園内が安全と判断した場合は、その場所に園児を</w:t>
            </w:r>
            <w:r w:rsidR="00732D83">
              <w:rPr>
                <w:rFonts w:ascii="ＭＳ 明朝" w:eastAsia="ＭＳ 明朝" w:hAnsi="ＭＳ 明朝" w:hint="eastAsia"/>
              </w:rPr>
              <w:t>避難</w:t>
            </w:r>
            <w:r>
              <w:rPr>
                <w:rFonts w:ascii="ＭＳ 明朝" w:eastAsia="ＭＳ 明朝" w:hAnsi="ＭＳ 明朝" w:hint="eastAsia"/>
              </w:rPr>
              <w:t>させる。</w:t>
            </w:r>
          </w:p>
          <w:p w:rsidR="00A846E3" w:rsidRDefault="00A846E3" w:rsidP="00C1473A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C1473A" w:rsidRPr="00B571AF" w:rsidRDefault="00C1473A" w:rsidP="00C21DA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・保護者へ、「</w:t>
            </w:r>
            <w:r w:rsidR="00732D83">
              <w:rPr>
                <w:rFonts w:ascii="ＭＳ 明朝" w:eastAsia="ＭＳ 明朝" w:hAnsi="ＭＳ 明朝" w:hint="eastAsia"/>
              </w:rPr>
              <w:t>状況の</w:t>
            </w:r>
            <w:r>
              <w:rPr>
                <w:rFonts w:ascii="ＭＳ 明朝" w:eastAsia="ＭＳ 明朝" w:hAnsi="ＭＳ 明朝" w:hint="eastAsia"/>
              </w:rPr>
              <w:t>連絡」と「安全を確保しつつできるだけ</w:t>
            </w:r>
            <w:r w:rsidRPr="00E814B6">
              <w:rPr>
                <w:rFonts w:ascii="ＭＳ 明朝" w:eastAsia="ＭＳ 明朝" w:hAnsi="ＭＳ 明朝" w:hint="eastAsia"/>
              </w:rPr>
              <w:t>速やかなお迎え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272466">
              <w:rPr>
                <w:rFonts w:ascii="ＭＳ 明朝" w:eastAsia="ＭＳ 明朝" w:hAnsi="ＭＳ 明朝" w:hint="eastAsia"/>
              </w:rPr>
              <w:t>依頼</w:t>
            </w:r>
            <w:r w:rsidR="00A846E3">
              <w:rPr>
                <w:rFonts w:ascii="ＭＳ 明朝" w:eastAsia="ＭＳ 明朝" w:hAnsi="ＭＳ 明朝" w:hint="eastAsia"/>
              </w:rPr>
              <w:t>の連絡</w:t>
            </w:r>
            <w:r>
              <w:rPr>
                <w:rFonts w:ascii="ＭＳ 明朝" w:eastAsia="ＭＳ 明朝" w:hAnsi="ＭＳ 明朝" w:hint="eastAsia"/>
              </w:rPr>
              <w:t>」</w:t>
            </w:r>
            <w:r w:rsidR="00C21DAE">
              <w:rPr>
                <w:rFonts w:ascii="ＭＳ 明朝" w:eastAsia="ＭＳ 明朝" w:hAnsi="ＭＳ 明朝" w:hint="eastAsia"/>
              </w:rPr>
              <w:t>をするよう</w:t>
            </w:r>
            <w:r>
              <w:rPr>
                <w:rFonts w:ascii="ＭＳ 明朝" w:eastAsia="ＭＳ 明朝" w:hAnsi="ＭＳ 明朝" w:hint="eastAsia"/>
              </w:rPr>
              <w:t>努める。</w:t>
            </w:r>
          </w:p>
        </w:tc>
        <w:tc>
          <w:tcPr>
            <w:tcW w:w="1979" w:type="dxa"/>
            <w:vAlign w:val="center"/>
          </w:tcPr>
          <w:p w:rsidR="00C1473A" w:rsidRPr="00B571AF" w:rsidRDefault="00C1473A" w:rsidP="00C147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発令対象地区のある小学校区内に所在する全ての保育施設</w:t>
            </w:r>
          </w:p>
        </w:tc>
      </w:tr>
    </w:tbl>
    <w:p w:rsidR="00806BAB" w:rsidRDefault="00806BAB" w:rsidP="00806BAB">
      <w:pPr>
        <w:rPr>
          <w:rFonts w:ascii="ＭＳ 明朝" w:eastAsia="ＭＳ 明朝" w:hAnsi="ＭＳ 明朝"/>
        </w:rPr>
      </w:pPr>
    </w:p>
    <w:p w:rsidR="00806BAB" w:rsidRPr="00B571AF" w:rsidRDefault="00C21DAE" w:rsidP="00806BA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2E6198" w:rsidRPr="00B571AF">
        <w:rPr>
          <w:rFonts w:ascii="ＭＳ ゴシック" w:eastAsia="ＭＳ ゴシック" w:hAnsi="ＭＳ ゴシック" w:hint="eastAsia"/>
          <w:b/>
        </w:rPr>
        <w:t xml:space="preserve">　保護者</w:t>
      </w:r>
      <w:r w:rsidR="008A3BD4">
        <w:rPr>
          <w:rFonts w:ascii="ＭＳ ゴシック" w:eastAsia="ＭＳ ゴシック" w:hAnsi="ＭＳ ゴシック" w:hint="eastAsia"/>
          <w:b/>
        </w:rPr>
        <w:t>及び職員</w:t>
      </w:r>
      <w:r w:rsidR="002E6198" w:rsidRPr="00B571AF">
        <w:rPr>
          <w:rFonts w:ascii="ＭＳ ゴシック" w:eastAsia="ＭＳ ゴシック" w:hAnsi="ＭＳ ゴシック" w:hint="eastAsia"/>
          <w:b/>
        </w:rPr>
        <w:t>への周知</w:t>
      </w:r>
    </w:p>
    <w:p w:rsidR="00FC736A" w:rsidRDefault="002E6198" w:rsidP="00743883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43883">
        <w:rPr>
          <w:rFonts w:ascii="ＭＳ 明朝" w:eastAsia="ＭＳ 明朝" w:hAnsi="ＭＳ 明朝" w:hint="eastAsia"/>
        </w:rPr>
        <w:t>市は、</w:t>
      </w:r>
      <w:r w:rsidR="008A3BD4">
        <w:rPr>
          <w:rFonts w:ascii="ＭＳ 明朝" w:eastAsia="ＭＳ 明朝" w:hAnsi="ＭＳ 明朝" w:hint="eastAsia"/>
        </w:rPr>
        <w:t>文書や</w:t>
      </w:r>
      <w:r w:rsidR="000D2472">
        <w:rPr>
          <w:rFonts w:ascii="ＭＳ 明朝" w:eastAsia="ＭＳ 明朝" w:hAnsi="ＭＳ 明朝" w:hint="eastAsia"/>
        </w:rPr>
        <w:t>ホームページ等</w:t>
      </w:r>
      <w:r w:rsidR="008A3BD4">
        <w:rPr>
          <w:rFonts w:ascii="ＭＳ 明朝" w:eastAsia="ＭＳ 明朝" w:hAnsi="ＭＳ 明朝" w:hint="eastAsia"/>
        </w:rPr>
        <w:t>で</w:t>
      </w:r>
      <w:r w:rsidR="000D2472">
        <w:rPr>
          <w:rFonts w:ascii="ＭＳ 明朝" w:eastAsia="ＭＳ 明朝" w:hAnsi="ＭＳ 明朝" w:hint="eastAsia"/>
        </w:rPr>
        <w:t>本ガイドラインの保護者周知</w:t>
      </w:r>
      <w:r w:rsidR="00C21DAE">
        <w:rPr>
          <w:rFonts w:ascii="ＭＳ 明朝" w:eastAsia="ＭＳ 明朝" w:hAnsi="ＭＳ 明朝" w:hint="eastAsia"/>
        </w:rPr>
        <w:t>を行う</w:t>
      </w:r>
      <w:r w:rsidR="000D2472">
        <w:rPr>
          <w:rFonts w:ascii="ＭＳ 明朝" w:eastAsia="ＭＳ 明朝" w:hAnsi="ＭＳ 明朝" w:hint="eastAsia"/>
        </w:rPr>
        <w:t>。</w:t>
      </w:r>
    </w:p>
    <w:p w:rsidR="008E0D8B" w:rsidRDefault="00FC736A" w:rsidP="00A846E3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514E1">
        <w:rPr>
          <w:rFonts w:ascii="ＭＳ 明朝" w:eastAsia="ＭＳ 明朝" w:hAnsi="ＭＳ 明朝" w:hint="eastAsia"/>
        </w:rPr>
        <w:t>保育</w:t>
      </w:r>
      <w:r w:rsidR="000D2472">
        <w:rPr>
          <w:rFonts w:ascii="ＭＳ 明朝" w:eastAsia="ＭＳ 明朝" w:hAnsi="ＭＳ 明朝" w:hint="eastAsia"/>
        </w:rPr>
        <w:t>施設</w:t>
      </w:r>
      <w:r w:rsidR="00D57B45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="002E6198">
        <w:rPr>
          <w:rFonts w:ascii="ＭＳ 明朝" w:eastAsia="ＭＳ 明朝" w:hAnsi="ＭＳ 明朝" w:hint="eastAsia"/>
        </w:rPr>
        <w:t>入園時</w:t>
      </w:r>
      <w:r w:rsidR="005D5A80">
        <w:rPr>
          <w:rFonts w:ascii="ＭＳ 明朝" w:eastAsia="ＭＳ 明朝" w:hAnsi="ＭＳ 明朝" w:hint="eastAsia"/>
        </w:rPr>
        <w:t>のしおりや園だより、メール配信等</w:t>
      </w:r>
      <w:r w:rsidR="002E6198">
        <w:rPr>
          <w:rFonts w:ascii="ＭＳ 明朝" w:eastAsia="ＭＳ 明朝" w:hAnsi="ＭＳ 明朝" w:hint="eastAsia"/>
        </w:rPr>
        <w:t>で</w:t>
      </w:r>
      <w:r w:rsidR="00743883">
        <w:rPr>
          <w:rFonts w:ascii="ＭＳ 明朝" w:eastAsia="ＭＳ 明朝" w:hAnsi="ＭＳ 明朝" w:hint="eastAsia"/>
        </w:rPr>
        <w:t>適時</w:t>
      </w:r>
      <w:r w:rsidR="00DA2A15">
        <w:rPr>
          <w:rFonts w:ascii="ＭＳ 明朝" w:eastAsia="ＭＳ 明朝" w:hAnsi="ＭＳ 明朝" w:hint="eastAsia"/>
        </w:rPr>
        <w:t>の保護者周知に努める</w:t>
      </w:r>
      <w:r w:rsidR="00633DE7">
        <w:rPr>
          <w:rFonts w:ascii="ＭＳ 明朝" w:eastAsia="ＭＳ 明朝" w:hAnsi="ＭＳ 明朝" w:hint="eastAsia"/>
        </w:rPr>
        <w:t>ものとする</w:t>
      </w:r>
      <w:r w:rsidR="00DA2A15">
        <w:rPr>
          <w:rFonts w:ascii="ＭＳ 明朝" w:eastAsia="ＭＳ 明朝" w:hAnsi="ＭＳ 明朝" w:hint="eastAsia"/>
        </w:rPr>
        <w:t>。</w:t>
      </w:r>
    </w:p>
    <w:p w:rsidR="00F013C7" w:rsidRDefault="00863D2B" w:rsidP="00863D2B">
      <w:pPr>
        <w:ind w:leftChars="100" w:left="420" w:hangingChars="100" w:hanging="210"/>
        <w:rPr>
          <w:rFonts w:ascii="ＭＳ 明朝" w:eastAsia="ＭＳ 明朝" w:hAnsi="ＭＳ 明朝"/>
        </w:rPr>
      </w:pPr>
      <w:r w:rsidRPr="00B571AF">
        <w:rPr>
          <w:rFonts w:ascii="ＭＳ 明朝" w:eastAsia="ＭＳ 明朝" w:hAnsi="ＭＳ 明朝" w:hint="eastAsia"/>
        </w:rPr>
        <w:t>・</w:t>
      </w:r>
      <w:r w:rsidR="008514E1">
        <w:rPr>
          <w:rFonts w:ascii="ＭＳ 明朝" w:eastAsia="ＭＳ 明朝" w:hAnsi="ＭＳ 明朝" w:hint="eastAsia"/>
        </w:rPr>
        <w:t>保育</w:t>
      </w:r>
      <w:r w:rsidR="00A93BC6">
        <w:rPr>
          <w:rFonts w:ascii="ＭＳ 明朝" w:eastAsia="ＭＳ 明朝" w:hAnsi="ＭＳ 明朝" w:hint="eastAsia"/>
        </w:rPr>
        <w:t>施設</w:t>
      </w:r>
      <w:r w:rsidR="008A3BD4">
        <w:rPr>
          <w:rFonts w:ascii="ＭＳ 明朝" w:eastAsia="ＭＳ 明朝" w:hAnsi="ＭＳ 明朝" w:hint="eastAsia"/>
        </w:rPr>
        <w:t>は、緊急時の避難場所や避難経路</w:t>
      </w:r>
      <w:r w:rsidR="00C1473A">
        <w:rPr>
          <w:rFonts w:ascii="ＭＳ 明朝" w:eastAsia="ＭＳ 明朝" w:hAnsi="ＭＳ 明朝" w:hint="eastAsia"/>
        </w:rPr>
        <w:t>、</w:t>
      </w:r>
      <w:r w:rsidR="00F013C7">
        <w:rPr>
          <w:rFonts w:ascii="ＭＳ 明朝" w:eastAsia="ＭＳ 明朝" w:hAnsi="ＭＳ 明朝" w:hint="eastAsia"/>
        </w:rPr>
        <w:t>避難時の園児の引き渡し方法</w:t>
      </w:r>
      <w:r w:rsidR="008A3BD4">
        <w:rPr>
          <w:rFonts w:ascii="ＭＳ 明朝" w:eastAsia="ＭＳ 明朝" w:hAnsi="ＭＳ 明朝" w:hint="eastAsia"/>
        </w:rPr>
        <w:t>等を予め定め</w:t>
      </w:r>
      <w:r w:rsidR="005D6D03">
        <w:rPr>
          <w:rFonts w:ascii="ＭＳ 明朝" w:eastAsia="ＭＳ 明朝" w:hAnsi="ＭＳ 明朝" w:hint="eastAsia"/>
        </w:rPr>
        <w:t>ておき</w:t>
      </w:r>
      <w:r w:rsidR="008A3BD4">
        <w:rPr>
          <w:rFonts w:ascii="ＭＳ 明朝" w:eastAsia="ＭＳ 明朝" w:hAnsi="ＭＳ 明朝" w:hint="eastAsia"/>
        </w:rPr>
        <w:t>、</w:t>
      </w:r>
      <w:r w:rsidR="005D6D03">
        <w:rPr>
          <w:rFonts w:ascii="ＭＳ 明朝" w:eastAsia="ＭＳ 明朝" w:hAnsi="ＭＳ 明朝" w:hint="eastAsia"/>
        </w:rPr>
        <w:t>保護者への周知</w:t>
      </w:r>
      <w:r w:rsidR="00C21DAE">
        <w:rPr>
          <w:rFonts w:ascii="ＭＳ 明朝" w:eastAsia="ＭＳ 明朝" w:hAnsi="ＭＳ 明朝" w:hint="eastAsia"/>
        </w:rPr>
        <w:t>及び</w:t>
      </w:r>
      <w:r w:rsidR="00F013C7">
        <w:rPr>
          <w:rFonts w:ascii="ＭＳ 明朝" w:eastAsia="ＭＳ 明朝" w:hAnsi="ＭＳ 明朝" w:hint="eastAsia"/>
        </w:rPr>
        <w:t>職員間の情報共有を</w:t>
      </w:r>
      <w:r w:rsidR="008A3BD4">
        <w:rPr>
          <w:rFonts w:ascii="ＭＳ 明朝" w:eastAsia="ＭＳ 明朝" w:hAnsi="ＭＳ 明朝" w:hint="eastAsia"/>
        </w:rPr>
        <w:t>図るものとする。</w:t>
      </w:r>
    </w:p>
    <w:sectPr w:rsidR="00F013C7" w:rsidSect="00E13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133" w:bottom="1276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3A" w:rsidRDefault="00D82A3A" w:rsidP="00EA6D0F">
      <w:r>
        <w:separator/>
      </w:r>
    </w:p>
  </w:endnote>
  <w:endnote w:type="continuationSeparator" w:id="0">
    <w:p w:rsidR="00D82A3A" w:rsidRDefault="00D82A3A" w:rsidP="00E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7D" w:rsidRDefault="003974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7D" w:rsidRDefault="003974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7D" w:rsidRDefault="003974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3A" w:rsidRDefault="00D82A3A" w:rsidP="00EA6D0F">
      <w:r>
        <w:separator/>
      </w:r>
    </w:p>
  </w:footnote>
  <w:footnote w:type="continuationSeparator" w:id="0">
    <w:p w:rsidR="00D82A3A" w:rsidRDefault="00D82A3A" w:rsidP="00EA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7D" w:rsidRDefault="003974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A1" w:rsidRPr="003E02A1" w:rsidRDefault="003E02A1" w:rsidP="003E02A1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201</w:t>
    </w:r>
    <w:r w:rsidR="009F7E60">
      <w:rPr>
        <w:rFonts w:hint="eastAsia"/>
        <w:bdr w:val="single" w:sz="4" w:space="0" w:color="auto"/>
      </w:rPr>
      <w:t>9</w:t>
    </w:r>
    <w:r>
      <w:rPr>
        <w:rFonts w:hint="eastAsia"/>
        <w:bdr w:val="single" w:sz="4" w:space="0" w:color="auto"/>
      </w:rPr>
      <w:t>年</w:t>
    </w:r>
    <w:r w:rsidR="009F7E60">
      <w:rPr>
        <w:rFonts w:hint="eastAsia"/>
        <w:bdr w:val="single" w:sz="4" w:space="0" w:color="auto"/>
      </w:rPr>
      <w:t>6</w:t>
    </w:r>
    <w:r>
      <w:rPr>
        <w:rFonts w:hint="eastAsia"/>
        <w:bdr w:val="single" w:sz="4" w:space="0" w:color="auto"/>
      </w:rPr>
      <w:t>月</w:t>
    </w:r>
    <w:r w:rsidR="009F7E60">
      <w:rPr>
        <w:rFonts w:hint="eastAsia"/>
        <w:bdr w:val="single" w:sz="4" w:space="0" w:color="auto"/>
      </w:rPr>
      <w:t>改</w:t>
    </w:r>
    <w:r w:rsidR="0039747D">
      <w:rPr>
        <w:rFonts w:hint="eastAsia"/>
        <w:bdr w:val="single" w:sz="4" w:space="0" w:color="auto"/>
      </w:rPr>
      <w:t>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47D" w:rsidRDefault="003974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4A"/>
    <w:rsid w:val="00014148"/>
    <w:rsid w:val="00027E2A"/>
    <w:rsid w:val="000366D6"/>
    <w:rsid w:val="000C473C"/>
    <w:rsid w:val="000C6571"/>
    <w:rsid w:val="000D2472"/>
    <w:rsid w:val="000F3307"/>
    <w:rsid w:val="001234DF"/>
    <w:rsid w:val="00145A29"/>
    <w:rsid w:val="0018150F"/>
    <w:rsid w:val="00192303"/>
    <w:rsid w:val="001B5F25"/>
    <w:rsid w:val="001C7CCD"/>
    <w:rsid w:val="001E3B20"/>
    <w:rsid w:val="00227ECA"/>
    <w:rsid w:val="002304CC"/>
    <w:rsid w:val="00240DC9"/>
    <w:rsid w:val="00272466"/>
    <w:rsid w:val="002E6198"/>
    <w:rsid w:val="002E7A0B"/>
    <w:rsid w:val="00325A5B"/>
    <w:rsid w:val="00341C1A"/>
    <w:rsid w:val="003501ED"/>
    <w:rsid w:val="0035477B"/>
    <w:rsid w:val="00363706"/>
    <w:rsid w:val="00366E58"/>
    <w:rsid w:val="00367D98"/>
    <w:rsid w:val="00394E20"/>
    <w:rsid w:val="0039747D"/>
    <w:rsid w:val="003B0D6F"/>
    <w:rsid w:val="003B3737"/>
    <w:rsid w:val="003D0995"/>
    <w:rsid w:val="003E02A1"/>
    <w:rsid w:val="003F00E0"/>
    <w:rsid w:val="00415AB4"/>
    <w:rsid w:val="0042380F"/>
    <w:rsid w:val="00433D20"/>
    <w:rsid w:val="00445FD9"/>
    <w:rsid w:val="004640A6"/>
    <w:rsid w:val="00464C86"/>
    <w:rsid w:val="00467E3C"/>
    <w:rsid w:val="00475A3C"/>
    <w:rsid w:val="004C2C61"/>
    <w:rsid w:val="00506948"/>
    <w:rsid w:val="005138ED"/>
    <w:rsid w:val="0051561A"/>
    <w:rsid w:val="00515957"/>
    <w:rsid w:val="00530280"/>
    <w:rsid w:val="00575CB7"/>
    <w:rsid w:val="005766D5"/>
    <w:rsid w:val="005A58AB"/>
    <w:rsid w:val="005B629A"/>
    <w:rsid w:val="005D5337"/>
    <w:rsid w:val="005D5A80"/>
    <w:rsid w:val="005D6D03"/>
    <w:rsid w:val="00633DE7"/>
    <w:rsid w:val="006B0F68"/>
    <w:rsid w:val="00701044"/>
    <w:rsid w:val="0070332E"/>
    <w:rsid w:val="007076B8"/>
    <w:rsid w:val="00713998"/>
    <w:rsid w:val="00723FB2"/>
    <w:rsid w:val="00732D83"/>
    <w:rsid w:val="00740530"/>
    <w:rsid w:val="00743883"/>
    <w:rsid w:val="007937AB"/>
    <w:rsid w:val="007D4726"/>
    <w:rsid w:val="007E3AEE"/>
    <w:rsid w:val="007E51DE"/>
    <w:rsid w:val="007F0992"/>
    <w:rsid w:val="007F1E4A"/>
    <w:rsid w:val="007F5D0B"/>
    <w:rsid w:val="00806BAB"/>
    <w:rsid w:val="00814C53"/>
    <w:rsid w:val="00820CF8"/>
    <w:rsid w:val="008514E1"/>
    <w:rsid w:val="00863064"/>
    <w:rsid w:val="00863D2B"/>
    <w:rsid w:val="008905C1"/>
    <w:rsid w:val="008A3BD4"/>
    <w:rsid w:val="008A66E8"/>
    <w:rsid w:val="008B63A2"/>
    <w:rsid w:val="008E0D8B"/>
    <w:rsid w:val="009232E8"/>
    <w:rsid w:val="00925984"/>
    <w:rsid w:val="00946AB4"/>
    <w:rsid w:val="009603C1"/>
    <w:rsid w:val="0097645B"/>
    <w:rsid w:val="009800CF"/>
    <w:rsid w:val="0099289E"/>
    <w:rsid w:val="009E383C"/>
    <w:rsid w:val="009F7E60"/>
    <w:rsid w:val="00A41DD8"/>
    <w:rsid w:val="00A525D2"/>
    <w:rsid w:val="00A63058"/>
    <w:rsid w:val="00A846E3"/>
    <w:rsid w:val="00A93BC6"/>
    <w:rsid w:val="00AA2FAE"/>
    <w:rsid w:val="00AE6572"/>
    <w:rsid w:val="00AE7CE2"/>
    <w:rsid w:val="00B24681"/>
    <w:rsid w:val="00B25CBD"/>
    <w:rsid w:val="00B571AF"/>
    <w:rsid w:val="00B62A9F"/>
    <w:rsid w:val="00B85B7A"/>
    <w:rsid w:val="00BB42F7"/>
    <w:rsid w:val="00BE380C"/>
    <w:rsid w:val="00BF1667"/>
    <w:rsid w:val="00C0349B"/>
    <w:rsid w:val="00C1473A"/>
    <w:rsid w:val="00C21DAE"/>
    <w:rsid w:val="00C34CC3"/>
    <w:rsid w:val="00C63742"/>
    <w:rsid w:val="00C720C1"/>
    <w:rsid w:val="00C839A9"/>
    <w:rsid w:val="00C851ED"/>
    <w:rsid w:val="00D326C6"/>
    <w:rsid w:val="00D57B45"/>
    <w:rsid w:val="00D82A3A"/>
    <w:rsid w:val="00DA2A15"/>
    <w:rsid w:val="00DF3A41"/>
    <w:rsid w:val="00E000F4"/>
    <w:rsid w:val="00E079A5"/>
    <w:rsid w:val="00E1390C"/>
    <w:rsid w:val="00E30F8C"/>
    <w:rsid w:val="00E41AEA"/>
    <w:rsid w:val="00E60B6F"/>
    <w:rsid w:val="00E663B4"/>
    <w:rsid w:val="00E74D53"/>
    <w:rsid w:val="00E814B6"/>
    <w:rsid w:val="00E90F94"/>
    <w:rsid w:val="00E94766"/>
    <w:rsid w:val="00EA6D0F"/>
    <w:rsid w:val="00EC0EEC"/>
    <w:rsid w:val="00ED5675"/>
    <w:rsid w:val="00ED6EEE"/>
    <w:rsid w:val="00F00D73"/>
    <w:rsid w:val="00F013C7"/>
    <w:rsid w:val="00F27A1F"/>
    <w:rsid w:val="00F35F88"/>
    <w:rsid w:val="00F45D9C"/>
    <w:rsid w:val="00F52583"/>
    <w:rsid w:val="00F95A43"/>
    <w:rsid w:val="00FC736A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E7F0E81A-85BF-40AC-9774-82804E0A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D0F"/>
  </w:style>
  <w:style w:type="paragraph" w:styleId="a6">
    <w:name w:val="footer"/>
    <w:basedOn w:val="a"/>
    <w:link w:val="a7"/>
    <w:uiPriority w:val="99"/>
    <w:unhideWhenUsed/>
    <w:rsid w:val="00EA6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D0F"/>
  </w:style>
  <w:style w:type="paragraph" w:styleId="a8">
    <w:name w:val="Balloon Text"/>
    <w:basedOn w:val="a"/>
    <w:link w:val="a9"/>
    <w:uiPriority w:val="99"/>
    <w:semiHidden/>
    <w:unhideWhenUsed/>
    <w:rsid w:val="0071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9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477B"/>
  </w:style>
  <w:style w:type="character" w:customStyle="1" w:styleId="ab">
    <w:name w:val="日付 (文字)"/>
    <w:basedOn w:val="a0"/>
    <w:link w:val="aa"/>
    <w:uiPriority w:val="99"/>
    <w:semiHidden/>
    <w:rsid w:val="0035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sanko-hoikuen@outlook.jp</cp:lastModifiedBy>
  <cp:revision>2</cp:revision>
  <cp:lastPrinted>2018-10-11T01:37:00Z</cp:lastPrinted>
  <dcterms:created xsi:type="dcterms:W3CDTF">2020-07-06T09:01:00Z</dcterms:created>
  <dcterms:modified xsi:type="dcterms:W3CDTF">2020-07-06T09:01:00Z</dcterms:modified>
</cp:coreProperties>
</file>